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  <w:r w:rsidRPr="00E60FB0">
        <w:rPr>
          <w:rFonts w:ascii="Old English Text MT" w:hAnsi="Old English Text MT" w:cs="Estrangelo Edessa"/>
          <w:b/>
          <w:bCs/>
          <w:noProof/>
          <w:sz w:val="40"/>
          <w:szCs w:val="40"/>
        </w:rPr>
        <w:drawing>
          <wp:inline distT="0" distB="0" distL="0" distR="0">
            <wp:extent cx="10858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61" t="-294" r="-61" b="-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FB0" w:rsidRDefault="00E60FB0" w:rsidP="00E60FB0">
      <w:pPr>
        <w:ind w:left="720"/>
        <w:jc w:val="center"/>
        <w:rPr>
          <w:rFonts w:ascii="Old English Text MT" w:hAnsi="Old English Text MT" w:cs="Estrangelo Edessa"/>
          <w:b/>
          <w:bCs/>
          <w:sz w:val="40"/>
          <w:szCs w:val="40"/>
        </w:rPr>
      </w:pPr>
    </w:p>
    <w:p w:rsidR="00E60FB0" w:rsidRDefault="00E60FB0" w:rsidP="00E60FB0">
      <w:pPr>
        <w:ind w:left="720"/>
        <w:jc w:val="center"/>
      </w:pPr>
      <w:r>
        <w:rPr>
          <w:rFonts w:ascii="Old English Text MT" w:hAnsi="Old English Text MT" w:cs="Estrangelo Edessa"/>
          <w:b/>
          <w:bCs/>
          <w:sz w:val="40"/>
          <w:szCs w:val="40"/>
        </w:rPr>
        <w:t>State of Louisiana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The Louisiana State Board for Hearing Aid Dealers</w:t>
      </w:r>
    </w:p>
    <w:p w:rsidR="00E60FB0" w:rsidRDefault="00E60FB0" w:rsidP="00E60FB0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308 Gregory Dr.  Luling, Louisiana 70070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Voice/Text: (504) 655-0383    E-mail– labhad@la.gov</w:t>
      </w:r>
    </w:p>
    <w:p w:rsidR="00E60FB0" w:rsidRDefault="00E60FB0" w:rsidP="00E60FB0">
      <w:pP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>PRACTICAL EXAMINATION NOTICE: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  <w:r>
        <w:rPr>
          <w:rFonts w:ascii="Arial" w:hAnsi="Arial" w:cs="Arial"/>
          <w:b/>
          <w:bCs/>
          <w:color w:val="1A1A1A"/>
          <w:sz w:val="48"/>
          <w:szCs w:val="48"/>
        </w:rPr>
        <w:br/>
      </w:r>
      <w:r>
        <w:rPr>
          <w:rStyle w:val="fontstyle21"/>
          <w:b/>
          <w:sz w:val="20"/>
          <w:szCs w:val="20"/>
        </w:rPr>
        <w:t>§2446. Examination by written and practical tests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 applicant for a license who is notified by the board that he has fulfilled the requirements of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R.S. 37:2445 shall appear at a time, place and before such persons as the Board may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designate, to be examined by written and practical tests in order to demonstrate that he is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qualified to engage in the fitting and selling of hearing aids.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The board shall give at least one examination of the type prescribed in this section each year</w:t>
      </w:r>
      <w:proofErr w:type="gramStart"/>
      <w:r>
        <w:rPr>
          <w:rStyle w:val="fontstyle21"/>
          <w:sz w:val="20"/>
          <w:szCs w:val="20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and such additional examinations as the volume of applications may make appropriate.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Acts 1968, No. 302, §6, eff. Jan. 1, 1969.</w:t>
      </w:r>
    </w:p>
    <w:p w:rsidR="00E60FB0" w:rsidRDefault="00E60FB0" w:rsidP="00E60FB0">
      <w:pPr>
        <w:jc w:val="center"/>
        <w:rPr>
          <w:rStyle w:val="fontstyle21"/>
          <w:sz w:val="20"/>
          <w:szCs w:val="20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  <w:color w:val="FF0000"/>
          <w:sz w:val="32"/>
          <w:szCs w:val="32"/>
          <w:u w:val="single"/>
        </w:rPr>
      </w:pPr>
    </w:p>
    <w:p w:rsidR="00E60FB0" w:rsidRDefault="003D7721" w:rsidP="00E60FB0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DATE: 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  SATURDAY JANUARY 25, 2020</w:t>
      </w:r>
    </w:p>
    <w:p w:rsidR="00E60FB0" w:rsidRDefault="00E60FB0" w:rsidP="00E60FB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</w:t>
      </w:r>
      <w:r w:rsidR="008F6AC0">
        <w:rPr>
          <w:rFonts w:ascii="Times New Roman" w:hAnsi="Times New Roman"/>
          <w:sz w:val="32"/>
          <w:szCs w:val="32"/>
        </w:rPr>
        <w:t xml:space="preserve">                      </w:t>
      </w:r>
      <w:r w:rsidR="003D7721">
        <w:rPr>
          <w:rFonts w:ascii="Times New Roman" w:hAnsi="Times New Roman"/>
          <w:sz w:val="32"/>
          <w:szCs w:val="32"/>
        </w:rPr>
        <w:t xml:space="preserve">  TIME: </w:t>
      </w:r>
      <w:r w:rsidR="003D7721">
        <w:rPr>
          <w:rFonts w:ascii="Times New Roman" w:hAnsi="Times New Roman"/>
          <w:sz w:val="32"/>
          <w:szCs w:val="32"/>
        </w:rPr>
        <w:tab/>
      </w:r>
      <w:r w:rsidR="003D7721">
        <w:rPr>
          <w:rFonts w:ascii="Times New Roman" w:hAnsi="Times New Roman"/>
          <w:sz w:val="32"/>
          <w:szCs w:val="32"/>
        </w:rPr>
        <w:tab/>
      </w:r>
      <w:r w:rsidR="003D7721">
        <w:rPr>
          <w:rFonts w:ascii="Times New Roman" w:hAnsi="Times New Roman"/>
          <w:sz w:val="32"/>
          <w:szCs w:val="32"/>
        </w:rPr>
        <w:tab/>
        <w:t>9A</w:t>
      </w:r>
      <w:r>
        <w:rPr>
          <w:rFonts w:ascii="Times New Roman" w:hAnsi="Times New Roman"/>
          <w:sz w:val="32"/>
          <w:szCs w:val="32"/>
        </w:rPr>
        <w:t>M</w:t>
      </w:r>
      <w:r w:rsidR="003D7721">
        <w:rPr>
          <w:rFonts w:ascii="Times New Roman" w:hAnsi="Times New Roman"/>
          <w:sz w:val="32"/>
          <w:szCs w:val="32"/>
        </w:rPr>
        <w:t>-12PM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E60FB0" w:rsidRDefault="003D7721" w:rsidP="003D7721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</w:t>
      </w:r>
      <w:r w:rsidR="00E60FB0">
        <w:rPr>
          <w:rFonts w:ascii="Times New Roman" w:hAnsi="Times New Roman"/>
          <w:sz w:val="32"/>
          <w:szCs w:val="32"/>
        </w:rPr>
        <w:t xml:space="preserve"> LOCATION:  </w:t>
      </w:r>
      <w:r w:rsidR="00E60FB0"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>EAST BATON ROUGE PUBLIC LIBRARY</w:t>
      </w:r>
    </w:p>
    <w:p w:rsidR="00E60FB0" w:rsidRDefault="003D7721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7711 GOODWOOD BLVD.</w:t>
      </w:r>
    </w:p>
    <w:p w:rsidR="003D7721" w:rsidRDefault="003D7721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BATON ROUGE, LA 70806</w:t>
      </w:r>
    </w:p>
    <w:p w:rsidR="006B6843" w:rsidRDefault="006B6843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STUDY ROOM 2E</w:t>
      </w:r>
    </w:p>
    <w:p w:rsidR="00E60FB0" w:rsidRDefault="00E60FB0" w:rsidP="00E60FB0">
      <w:pPr>
        <w:ind w:left="2160" w:firstLine="720"/>
        <w:jc w:val="center"/>
        <w:rPr>
          <w:rFonts w:ascii="Times New Roman" w:hAnsi="Times New Roman"/>
          <w:sz w:val="32"/>
          <w:szCs w:val="3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32"/>
          <w:szCs w:val="32"/>
        </w:rPr>
        <w:t>All qualified applicants will be informed what materials to bring for the examination</w:t>
      </w:r>
      <w:r>
        <w:rPr>
          <w:rFonts w:ascii="Times New Roman" w:hAnsi="Times New Roman"/>
          <w:sz w:val="22"/>
          <w:szCs w:val="22"/>
        </w:rPr>
        <w:t>.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Submitted on behalf of The Louisiana State Board for Hearing Aid Dealers by:</w:t>
      </w: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-Dina </w:t>
      </w:r>
      <w:proofErr w:type="spellStart"/>
      <w:r>
        <w:rPr>
          <w:rFonts w:ascii="Times New Roman" w:hAnsi="Times New Roman"/>
          <w:sz w:val="28"/>
          <w:szCs w:val="28"/>
        </w:rPr>
        <w:t>Zeevi</w:t>
      </w:r>
      <w:proofErr w:type="spellEnd"/>
    </w:p>
    <w:p w:rsidR="00E60FB0" w:rsidRDefault="00E60FB0" w:rsidP="00E60FB0">
      <w:pPr>
        <w:pBdr>
          <w:bottom w:val="single" w:sz="6" w:space="1" w:color="auto"/>
        </w:pBd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Administrative Secretary</w:t>
      </w:r>
    </w:p>
    <w:p w:rsidR="00E60FB0" w:rsidRDefault="00E60FB0" w:rsidP="00E60FB0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MEMBERS</w:t>
      </w:r>
    </w:p>
    <w:p w:rsidR="00E60FB0" w:rsidRDefault="006B6843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District I: Bryan Stinson/Emily Fonte</w:t>
      </w:r>
      <w:r w:rsidR="00E60FB0">
        <w:rPr>
          <w:rFonts w:ascii="Times New Roman" w:hAnsi="Times New Roman"/>
          <w:b/>
        </w:rPr>
        <w:tab/>
        <w:t xml:space="preserve">District II: Jerri </w:t>
      </w:r>
      <w:proofErr w:type="spellStart"/>
      <w:r w:rsidR="00E60FB0">
        <w:rPr>
          <w:rFonts w:ascii="Times New Roman" w:hAnsi="Times New Roman"/>
          <w:b/>
        </w:rPr>
        <w:t>Jenelle</w:t>
      </w:r>
      <w:proofErr w:type="spellEnd"/>
      <w:r w:rsidR="00E60FB0">
        <w:rPr>
          <w:rFonts w:ascii="Times New Roman" w:hAnsi="Times New Roman"/>
          <w:b/>
        </w:rPr>
        <w:t xml:space="preserve"> Sharp</w:t>
      </w:r>
      <w:r w:rsidR="00E60FB0">
        <w:rPr>
          <w:rFonts w:ascii="Times New Roman" w:hAnsi="Times New Roman"/>
          <w:b/>
        </w:rPr>
        <w:tab/>
        <w:t xml:space="preserve">District III: Cherry </w:t>
      </w:r>
      <w:proofErr w:type="spellStart"/>
      <w:r w:rsidR="00E60FB0">
        <w:rPr>
          <w:rFonts w:ascii="Times New Roman" w:hAnsi="Times New Roman"/>
          <w:b/>
        </w:rPr>
        <w:t>Collum</w:t>
      </w:r>
      <w:proofErr w:type="spellEnd"/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District IV: </w:t>
      </w:r>
      <w:proofErr w:type="spellStart"/>
      <w:r>
        <w:rPr>
          <w:rFonts w:ascii="Times New Roman" w:hAnsi="Times New Roman"/>
          <w:b/>
        </w:rPr>
        <w:t>Kirt</w:t>
      </w:r>
      <w:proofErr w:type="spellEnd"/>
      <w:r>
        <w:rPr>
          <w:rFonts w:ascii="Times New Roman" w:hAnsi="Times New Roman"/>
          <w:b/>
        </w:rPr>
        <w:t xml:space="preserve"> Loupe</w:t>
      </w:r>
      <w:r>
        <w:rPr>
          <w:rFonts w:ascii="Times New Roman" w:hAnsi="Times New Roman"/>
          <w:b/>
        </w:rPr>
        <w:tab/>
        <w:t>District V: Jeremy Stroud</w:t>
      </w:r>
      <w:r>
        <w:rPr>
          <w:rFonts w:ascii="Times New Roman" w:hAnsi="Times New Roman"/>
          <w:b/>
        </w:rPr>
        <w:tab/>
        <w:t>District VI: Mary Christy</w:t>
      </w:r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State Health Officer: Jimmy Guidry</w:t>
      </w:r>
      <w:r w:rsidR="006B6843">
        <w:rPr>
          <w:rFonts w:ascii="Times New Roman" w:hAnsi="Times New Roman"/>
          <w:b/>
        </w:rPr>
        <w:t xml:space="preserve">, Representative awaiting </w:t>
      </w:r>
      <w:proofErr w:type="spellStart"/>
      <w:r w:rsidR="006B6843">
        <w:rPr>
          <w:rFonts w:ascii="Times New Roman" w:hAnsi="Times New Roman"/>
          <w:b/>
        </w:rPr>
        <w:t>appointnment</w:t>
      </w:r>
      <w:proofErr w:type="spellEnd"/>
    </w:p>
    <w:p w:rsidR="00E60FB0" w:rsidRDefault="00E60FB0" w:rsidP="00E60F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Elderly Consume</w:t>
      </w:r>
      <w:r w:rsidR="006B6843">
        <w:rPr>
          <w:rFonts w:ascii="Times New Roman" w:hAnsi="Times New Roman"/>
          <w:b/>
        </w:rPr>
        <w:t xml:space="preserve">r: Barbara </w:t>
      </w:r>
      <w:proofErr w:type="spellStart"/>
      <w:r w:rsidR="006B6843">
        <w:rPr>
          <w:rFonts w:ascii="Times New Roman" w:hAnsi="Times New Roman"/>
          <w:b/>
        </w:rPr>
        <w:t>Matens</w:t>
      </w:r>
      <w:proofErr w:type="spellEnd"/>
    </w:p>
    <w:p w:rsidR="0082389B" w:rsidRDefault="0082389B"/>
    <w:sectPr w:rsidR="0082389B" w:rsidSect="00E60FB0">
      <w:pgSz w:w="12240" w:h="15840"/>
      <w:pgMar w:top="54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FB0"/>
    <w:rsid w:val="003D7721"/>
    <w:rsid w:val="004D7FDE"/>
    <w:rsid w:val="006B6843"/>
    <w:rsid w:val="007807A6"/>
    <w:rsid w:val="0082389B"/>
    <w:rsid w:val="008F6AC0"/>
    <w:rsid w:val="00976823"/>
    <w:rsid w:val="00D04B9F"/>
    <w:rsid w:val="00D7772A"/>
    <w:rsid w:val="00E6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B0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E60FB0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B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dcterms:created xsi:type="dcterms:W3CDTF">2019-01-03T21:52:00Z</dcterms:created>
  <dcterms:modified xsi:type="dcterms:W3CDTF">2019-12-03T22:50:00Z</dcterms:modified>
</cp:coreProperties>
</file>